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:rsidR="0091402C" w:rsidRPr="0091402C" w:rsidRDefault="0091402C" w:rsidP="0091402C">
      <w:pPr>
        <w:spacing w:before="240"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УТВЕРЖДАЮ</w:t>
      </w:r>
    </w:p>
    <w:p w:rsidR="0091402C" w:rsidRPr="0091402C" w:rsidRDefault="0091402C" w:rsidP="0091402C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Директор</w:t>
      </w:r>
    </w:p>
    <w:p w:rsidR="0091402C" w:rsidRPr="0091402C" w:rsidRDefault="0091402C" w:rsidP="0091402C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</w:t>
      </w:r>
      <w:r w:rsidRPr="0091402C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_____________</w:t>
      </w:r>
      <w:proofErr w:type="gramStart"/>
      <w:r w:rsidRPr="0091402C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_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Е.Э.</w:t>
      </w:r>
      <w:proofErr w:type="gramEnd"/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Чуковская</w:t>
      </w:r>
    </w:p>
    <w:p w:rsidR="0091402C" w:rsidRDefault="0091402C" w:rsidP="007501BF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«</w:t>
      </w:r>
      <w:r w:rsidRPr="0091402C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___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91402C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______________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BB5206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</w:t>
      </w:r>
    </w:p>
    <w:p w:rsidR="00BB5206" w:rsidRPr="0091402C" w:rsidRDefault="00BB5206" w:rsidP="007501BF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:rsidR="00BB5206" w:rsidRPr="00403F27" w:rsidRDefault="00BB5206" w:rsidP="00BB520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03F27">
        <w:rPr>
          <w:rFonts w:ascii="Times New Roman" w:hAnsi="Times New Roman" w:cs="Times New Roman"/>
          <w:b/>
          <w:bCs/>
          <w:sz w:val="44"/>
          <w:szCs w:val="44"/>
          <w:u w:val="single"/>
        </w:rPr>
        <w:t>Юридические аспекты бизнеса инновационных компаний</w:t>
      </w:r>
    </w:p>
    <w:p w:rsidR="00355072" w:rsidRPr="00355072" w:rsidRDefault="00355072" w:rsidP="007501BF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BB5206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6C24E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4811D5" w:rsidRDefault="0091402C" w:rsidP="00481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 реализации программы - </w:t>
      </w:r>
      <w:r w:rsidR="00BB5206" w:rsidRPr="00403F27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BB5206" w:rsidRPr="00403F27" w:rsidRDefault="0091402C" w:rsidP="00BB52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02C">
        <w:rPr>
          <w:b/>
          <w:sz w:val="28"/>
          <w:szCs w:val="28"/>
        </w:rPr>
        <w:t xml:space="preserve">Категории слушателей </w:t>
      </w:r>
      <w:r w:rsidR="00BB5206" w:rsidRPr="00403F27">
        <w:rPr>
          <w:sz w:val="28"/>
          <w:szCs w:val="28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:rsidR="0091402C" w:rsidRPr="00862F7B" w:rsidRDefault="0091402C" w:rsidP="00BB520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9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Форма </w:t>
      </w:r>
      <w:r w:rsidRPr="000D6F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обучения</w:t>
      </w:r>
      <w:r w:rsidR="004811D5" w:rsidRPr="000D6F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очная.</w:t>
      </w:r>
    </w:p>
    <w:p w:rsidR="0091402C" w:rsidRP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828"/>
        <w:gridCol w:w="1953"/>
        <w:gridCol w:w="1874"/>
        <w:gridCol w:w="1418"/>
        <w:gridCol w:w="2126"/>
      </w:tblGrid>
      <w:tr w:rsidR="004811D5" w:rsidTr="00024070">
        <w:trPr>
          <w:trHeight w:val="52"/>
        </w:trPr>
        <w:tc>
          <w:tcPr>
            <w:tcW w:w="739" w:type="dxa"/>
            <w:vMerge w:val="restart"/>
          </w:tcPr>
          <w:p w:rsidR="004811D5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1D5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28" w:type="dxa"/>
            <w:vMerge w:val="restart"/>
          </w:tcPr>
          <w:p w:rsidR="004811D5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53" w:type="dxa"/>
            <w:vMerge w:val="restart"/>
          </w:tcPr>
          <w:p w:rsidR="004811D5" w:rsidRDefault="004811D5" w:rsidP="004811D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трудоемкости</w:t>
            </w:r>
          </w:p>
        </w:tc>
        <w:tc>
          <w:tcPr>
            <w:tcW w:w="1874" w:type="dxa"/>
            <w:vMerge w:val="restart"/>
          </w:tcPr>
          <w:p w:rsidR="004811D5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аудиторных часов</w:t>
            </w:r>
          </w:p>
        </w:tc>
        <w:tc>
          <w:tcPr>
            <w:tcW w:w="3544" w:type="dxa"/>
            <w:gridSpan w:val="2"/>
          </w:tcPr>
          <w:p w:rsidR="004811D5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811D5" w:rsidTr="00024070">
        <w:trPr>
          <w:trHeight w:val="185"/>
        </w:trPr>
        <w:tc>
          <w:tcPr>
            <w:tcW w:w="739" w:type="dxa"/>
            <w:vMerge/>
          </w:tcPr>
          <w:p w:rsidR="004811D5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vMerge/>
          </w:tcPr>
          <w:p w:rsidR="004811D5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811D5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811D5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1D5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126" w:type="dxa"/>
          </w:tcPr>
          <w:p w:rsidR="004811D5" w:rsidRDefault="004811D5" w:rsidP="00E577E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B5206" w:rsidTr="004157D1">
        <w:trPr>
          <w:trHeight w:val="185"/>
        </w:trPr>
        <w:tc>
          <w:tcPr>
            <w:tcW w:w="15938" w:type="dxa"/>
            <w:gridSpan w:val="6"/>
          </w:tcPr>
          <w:p w:rsidR="00BB5206" w:rsidRDefault="00BB5206" w:rsidP="00BB52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Юридическое сопровождение создания стартапа и привлечения венчурного финансирования</w:t>
            </w: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Создание стартапа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 в компанию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Реализация венчурной сделки - этапы и основные документы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206" w:rsidTr="00BB5206">
        <w:trPr>
          <w:trHeight w:val="654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Инструменты венчурной сделки в РФ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206" w:rsidTr="00276D9C">
        <w:trPr>
          <w:trHeight w:val="57"/>
        </w:trPr>
        <w:tc>
          <w:tcPr>
            <w:tcW w:w="15938" w:type="dxa"/>
            <w:gridSpan w:val="6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Модуль: Интеллектуальная собственность в России и за рубежом</w:t>
            </w: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pStyle w:val="a3"/>
              <w:ind w:left="20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Патенты и патентные поиски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206" w:rsidTr="00BB5206">
        <w:trPr>
          <w:trHeight w:val="615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Оформление прав на интеллектуальную собственность за рубежом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Использование патентных баз данных для актуализации направлений научных исследований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06" w:rsidTr="00024070">
        <w:trPr>
          <w:trHeight w:val="57"/>
        </w:trPr>
        <w:tc>
          <w:tcPr>
            <w:tcW w:w="739" w:type="dxa"/>
          </w:tcPr>
          <w:p w:rsidR="00BB5206" w:rsidRPr="00403F27" w:rsidRDefault="00BB5206" w:rsidP="00BB5206">
            <w:pPr>
              <w:ind w:left="2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BB5206" w:rsidRPr="00403F27" w:rsidRDefault="00BB5206" w:rsidP="00BB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3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74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B5206" w:rsidRPr="00403F27" w:rsidRDefault="00BB5206" w:rsidP="00BB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60965" w:rsidRDefault="00860965"/>
    <w:sectPr w:rsidR="00860965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A2AEE"/>
    <w:rsid w:val="000D6F38"/>
    <w:rsid w:val="00287A1F"/>
    <w:rsid w:val="00355072"/>
    <w:rsid w:val="003D09A1"/>
    <w:rsid w:val="004811D5"/>
    <w:rsid w:val="004E1FB9"/>
    <w:rsid w:val="00613FA0"/>
    <w:rsid w:val="00660FA4"/>
    <w:rsid w:val="00691955"/>
    <w:rsid w:val="006B6D07"/>
    <w:rsid w:val="006C24E7"/>
    <w:rsid w:val="006D4936"/>
    <w:rsid w:val="006F1ABE"/>
    <w:rsid w:val="007501BF"/>
    <w:rsid w:val="007618D5"/>
    <w:rsid w:val="00793A1D"/>
    <w:rsid w:val="007B1CE2"/>
    <w:rsid w:val="00860965"/>
    <w:rsid w:val="00862F7B"/>
    <w:rsid w:val="00890F00"/>
    <w:rsid w:val="008B3954"/>
    <w:rsid w:val="008F4A46"/>
    <w:rsid w:val="0091402C"/>
    <w:rsid w:val="00A073F8"/>
    <w:rsid w:val="00BB5206"/>
    <w:rsid w:val="00DB75CB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FF9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1F"/>
    <w:pPr>
      <w:ind w:left="720"/>
      <w:contextualSpacing/>
    </w:pPr>
  </w:style>
  <w:style w:type="paragraph" w:styleId="a4">
    <w:name w:val="Normal (Web)"/>
    <w:basedOn w:val="a"/>
    <w:unhideWhenUsed/>
    <w:rsid w:val="00BB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2887-9FCF-47BD-AC81-6DC0A523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16</cp:revision>
  <cp:lastPrinted>2019-12-10T09:50:00Z</cp:lastPrinted>
  <dcterms:created xsi:type="dcterms:W3CDTF">2019-12-10T09:50:00Z</dcterms:created>
  <dcterms:modified xsi:type="dcterms:W3CDTF">2020-01-30T15:59:00Z</dcterms:modified>
</cp:coreProperties>
</file>